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FD6BC5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7</w:t>
      </w:r>
      <w:r w:rsidR="00B04EA6">
        <w:rPr>
          <w:rFonts w:ascii="Times New Roman" w:hAnsi="Times New Roman"/>
          <w:b/>
          <w:sz w:val="24"/>
        </w:rPr>
        <w:t>, 2014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1</w:t>
      </w:r>
      <w:r w:rsidR="00F604F6">
        <w:rPr>
          <w:rFonts w:ascii="Times New Roman" w:hAnsi="Times New Roman"/>
          <w:b/>
          <w:sz w:val="24"/>
        </w:rPr>
        <w:t>0:00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1.  Call to Order – 1</w:t>
      </w:r>
      <w:r>
        <w:rPr>
          <w:rFonts w:ascii="Times New Roman" w:hAnsi="Times New Roman"/>
          <w:sz w:val="24"/>
        </w:rPr>
        <w:t>0</w:t>
      </w:r>
      <w:r w:rsidRPr="008575D3">
        <w:rPr>
          <w:rFonts w:ascii="Times New Roman" w:hAnsi="Times New Roman"/>
          <w:sz w:val="24"/>
        </w:rPr>
        <w:t xml:space="preserve">:00 </w:t>
      </w:r>
      <w:r>
        <w:rPr>
          <w:rFonts w:ascii="Times New Roman" w:hAnsi="Times New Roman"/>
          <w:sz w:val="24"/>
        </w:rPr>
        <w:t>a</w:t>
      </w:r>
      <w:r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Executive Session (Closed to the Public)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    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E1722D" w:rsidRPr="008575D3" w:rsidRDefault="00E1722D" w:rsidP="00E1722D">
      <w:pPr>
        <w:pStyle w:val="ListParagraph"/>
      </w:pPr>
    </w:p>
    <w:p w:rsidR="00F23151" w:rsidRDefault="00F23151" w:rsidP="00F23151">
      <w:pPr>
        <w:rPr>
          <w:rFonts w:ascii="Times New Roman" w:hAnsi="Times New Roman"/>
          <w:sz w:val="24"/>
        </w:rPr>
      </w:pPr>
    </w:p>
    <w:p w:rsidR="002163DD" w:rsidRDefault="00E1722D" w:rsidP="00F23151">
      <w:r w:rsidRPr="00E1722D">
        <w:rPr>
          <w:rFonts w:ascii="Times New Roman" w:hAnsi="Times New Roman"/>
          <w:sz w:val="24"/>
        </w:rPr>
        <w:t xml:space="preserve">Next Scheduled Board Meeting – </w:t>
      </w:r>
      <w:r w:rsidR="00F23151">
        <w:rPr>
          <w:rFonts w:ascii="Times New Roman" w:hAnsi="Times New Roman"/>
          <w:sz w:val="24"/>
        </w:rPr>
        <w:t>May 5</w:t>
      </w:r>
      <w:r w:rsidR="00B04EA6">
        <w:rPr>
          <w:rFonts w:ascii="Times New Roman" w:hAnsi="Times New Roman"/>
          <w:sz w:val="24"/>
        </w:rPr>
        <w:t>,</w:t>
      </w:r>
      <w:r w:rsidRPr="00E1722D">
        <w:rPr>
          <w:rFonts w:ascii="Times New Roman" w:hAnsi="Times New Roman"/>
          <w:sz w:val="24"/>
        </w:rPr>
        <w:t xml:space="preserve"> 201</w:t>
      </w:r>
      <w:r w:rsidR="00F604F6">
        <w:rPr>
          <w:rFonts w:ascii="Times New Roman" w:hAnsi="Times New Roman"/>
          <w:sz w:val="24"/>
        </w:rPr>
        <w:t>4.</w:t>
      </w:r>
    </w:p>
    <w:sectPr w:rsidR="002163DD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07619D"/>
    <w:rsid w:val="002163DD"/>
    <w:rsid w:val="0026208D"/>
    <w:rsid w:val="002770AE"/>
    <w:rsid w:val="0045516F"/>
    <w:rsid w:val="00546F4F"/>
    <w:rsid w:val="009B7DDE"/>
    <w:rsid w:val="009E7CF5"/>
    <w:rsid w:val="00B04EA6"/>
    <w:rsid w:val="00B12BA2"/>
    <w:rsid w:val="00E1722D"/>
    <w:rsid w:val="00F23151"/>
    <w:rsid w:val="00F47041"/>
    <w:rsid w:val="00F604F6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cbriggs</cp:lastModifiedBy>
  <cp:revision>3</cp:revision>
  <dcterms:created xsi:type="dcterms:W3CDTF">2014-01-02T19:23:00Z</dcterms:created>
  <dcterms:modified xsi:type="dcterms:W3CDTF">2014-01-08T18:53:00Z</dcterms:modified>
</cp:coreProperties>
</file>